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E51" w:rsidRDefault="00942E51" w:rsidP="006B73BE">
      <w:pPr>
        <w:tabs>
          <w:tab w:val="left" w:pos="70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Утвержден</w:t>
      </w:r>
    </w:p>
    <w:p w:rsidR="00942E51" w:rsidRDefault="00942E51" w:rsidP="006B73BE">
      <w:pPr>
        <w:tabs>
          <w:tab w:val="left" w:pos="70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постановлением администрации</w:t>
      </w:r>
    </w:p>
    <w:p w:rsidR="00942E51" w:rsidRDefault="00942E51" w:rsidP="006B73BE">
      <w:pPr>
        <w:tabs>
          <w:tab w:val="left" w:pos="70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Березовского городского округа</w:t>
      </w:r>
    </w:p>
    <w:p w:rsidR="00942E51" w:rsidRDefault="00942E51" w:rsidP="006B73BE">
      <w:pPr>
        <w:tabs>
          <w:tab w:val="left" w:pos="709"/>
        </w:tabs>
        <w:ind w:left="5954"/>
        <w:rPr>
          <w:sz w:val="28"/>
          <w:szCs w:val="28"/>
        </w:rPr>
      </w:pPr>
      <w:r>
        <w:rPr>
          <w:sz w:val="28"/>
          <w:szCs w:val="28"/>
        </w:rPr>
        <w:t>от 04.07.2024 №738</w:t>
      </w:r>
    </w:p>
    <w:p w:rsidR="00942E51" w:rsidRDefault="00942E51" w:rsidP="00942E51">
      <w:pPr>
        <w:tabs>
          <w:tab w:val="left" w:pos="709"/>
        </w:tabs>
        <w:rPr>
          <w:sz w:val="28"/>
          <w:szCs w:val="28"/>
        </w:rPr>
      </w:pPr>
    </w:p>
    <w:p w:rsidR="00942E51" w:rsidRDefault="00942E51" w:rsidP="00942E51">
      <w:pPr>
        <w:tabs>
          <w:tab w:val="left" w:pos="709"/>
        </w:tabs>
        <w:rPr>
          <w:sz w:val="28"/>
          <w:szCs w:val="28"/>
        </w:rPr>
      </w:pPr>
    </w:p>
    <w:p w:rsidR="00942E51" w:rsidRDefault="00942E51" w:rsidP="00942E51">
      <w:pPr>
        <w:tabs>
          <w:tab w:val="left" w:pos="709"/>
        </w:tabs>
        <w:rPr>
          <w:sz w:val="28"/>
          <w:szCs w:val="28"/>
        </w:rPr>
      </w:pPr>
    </w:p>
    <w:tbl>
      <w:tblPr>
        <w:tblStyle w:val="a4"/>
        <w:tblpPr w:leftFromText="180" w:rightFromText="180" w:vertAnchor="text" w:horzAnchor="margin" w:tblpY="1228"/>
        <w:tblOverlap w:val="never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314"/>
      </w:tblGrid>
      <w:tr w:rsidR="00942E51" w:rsidTr="00540EF0">
        <w:trPr>
          <w:trHeight w:val="2671"/>
        </w:trPr>
        <w:tc>
          <w:tcPr>
            <w:tcW w:w="10314" w:type="dxa"/>
          </w:tcPr>
          <w:p w:rsidR="00942E51" w:rsidRPr="00AC4F66" w:rsidRDefault="00942E51" w:rsidP="00942E51">
            <w:pPr>
              <w:tabs>
                <w:tab w:val="left" w:pos="4111"/>
              </w:tabs>
              <w:ind w:right="-10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АНТИТЕРРОРИСТИЧЕСКАЯ</w:t>
            </w:r>
          </w:p>
          <w:p w:rsidR="00942E51" w:rsidRPr="00AC4F66" w:rsidRDefault="00942E51" w:rsidP="00942E51">
            <w:pPr>
              <w:tabs>
                <w:tab w:val="left" w:pos="4111"/>
              </w:tabs>
              <w:ind w:right="-10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КОМИССИЯ</w:t>
            </w:r>
          </w:p>
          <w:p w:rsidR="00942E51" w:rsidRDefault="00942E51" w:rsidP="00942E51">
            <w:pPr>
              <w:tabs>
                <w:tab w:val="left" w:pos="4111"/>
              </w:tabs>
              <w:ind w:right="-10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В БЕРЕЗОВСКОМ ГОРОДСКОМ</w:t>
            </w:r>
          </w:p>
          <w:p w:rsidR="00942E51" w:rsidRPr="006F25F4" w:rsidRDefault="00942E51" w:rsidP="00942E51">
            <w:pPr>
              <w:tabs>
                <w:tab w:val="left" w:pos="4111"/>
              </w:tabs>
              <w:ind w:right="-103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                                 ОКРУГЕ</w:t>
            </w:r>
          </w:p>
          <w:p w:rsidR="00942E51" w:rsidRPr="006F25F4" w:rsidRDefault="00942E51" w:rsidP="00942E51">
            <w:pPr>
              <w:shd w:val="clear" w:color="auto" w:fill="FFFFFF"/>
              <w:tabs>
                <w:tab w:val="left" w:pos="4111"/>
              </w:tabs>
              <w:ind w:right="-103"/>
              <w:rPr>
                <w:color w:val="000000"/>
                <w:spacing w:val="-6"/>
                <w:sz w:val="10"/>
                <w:szCs w:val="10"/>
                <w:lang w:eastAsia="en-US"/>
              </w:rPr>
            </w:pPr>
          </w:p>
          <w:p w:rsidR="00942E51" w:rsidRDefault="00942E51" w:rsidP="00942E51">
            <w:pPr>
              <w:shd w:val="clear" w:color="auto" w:fill="FFFFFF"/>
              <w:tabs>
                <w:tab w:val="left" w:pos="4111"/>
              </w:tabs>
              <w:ind w:right="-103"/>
              <w:rPr>
                <w:color w:val="000000"/>
                <w:spacing w:val="-6"/>
                <w:sz w:val="24"/>
                <w:szCs w:val="24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 xml:space="preserve">                        ул. Театральная, д.9, г</w:t>
            </w:r>
            <w:proofErr w:type="gramStart"/>
            <w:r>
              <w:rPr>
                <w:color w:val="000000"/>
                <w:spacing w:val="-6"/>
                <w:lang w:eastAsia="en-US"/>
              </w:rPr>
              <w:t>.Б</w:t>
            </w:r>
            <w:proofErr w:type="gramEnd"/>
            <w:r>
              <w:rPr>
                <w:color w:val="000000"/>
                <w:spacing w:val="-6"/>
                <w:lang w:eastAsia="en-US"/>
              </w:rPr>
              <w:t>ерезовский</w:t>
            </w:r>
          </w:p>
          <w:p w:rsidR="00942E51" w:rsidRDefault="00942E51" w:rsidP="00942E51">
            <w:pPr>
              <w:shd w:val="clear" w:color="auto" w:fill="FFFFFF"/>
              <w:tabs>
                <w:tab w:val="left" w:pos="4111"/>
              </w:tabs>
              <w:ind w:right="-103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 xml:space="preserve">                              Свердловская область, 623</w:t>
            </w:r>
          </w:p>
          <w:p w:rsidR="00942E51" w:rsidRPr="00942E51" w:rsidRDefault="00942E51" w:rsidP="00942E51">
            <w:pPr>
              <w:shd w:val="clear" w:color="auto" w:fill="FFFFFF"/>
              <w:tabs>
                <w:tab w:val="left" w:pos="4111"/>
              </w:tabs>
              <w:ind w:right="-103"/>
              <w:rPr>
                <w:color w:val="000000"/>
                <w:spacing w:val="-6"/>
                <w:lang w:eastAsia="en-US"/>
              </w:rPr>
            </w:pPr>
            <w:r>
              <w:rPr>
                <w:color w:val="000000"/>
                <w:spacing w:val="-6"/>
                <w:lang w:eastAsia="en-US"/>
              </w:rPr>
              <w:t xml:space="preserve">                 Тел.: (34369) 4-32-14; факс (34369) 4-32-14</w:t>
            </w:r>
          </w:p>
          <w:p w:rsidR="00942E51" w:rsidRPr="006F25F4" w:rsidRDefault="00942E51" w:rsidP="00942E51">
            <w:pPr>
              <w:shd w:val="clear" w:color="auto" w:fill="FFFFFF"/>
              <w:tabs>
                <w:tab w:val="left" w:pos="4111"/>
              </w:tabs>
              <w:spacing w:before="5"/>
              <w:ind w:right="-103"/>
              <w:rPr>
                <w:lang w:eastAsia="en-US"/>
              </w:rPr>
            </w:pPr>
            <w:r>
              <w:rPr>
                <w:color w:val="000000"/>
                <w:spacing w:val="4"/>
                <w:lang w:val="en-US" w:eastAsia="en-US"/>
              </w:rPr>
              <w:t>E</w:t>
            </w:r>
            <w:r>
              <w:rPr>
                <w:color w:val="000000"/>
                <w:spacing w:val="4"/>
                <w:lang w:eastAsia="en-US"/>
              </w:rPr>
              <w:t>-</w:t>
            </w:r>
            <w:r>
              <w:rPr>
                <w:color w:val="000000"/>
                <w:spacing w:val="4"/>
                <w:lang w:val="en-US" w:eastAsia="en-US"/>
              </w:rPr>
              <w:t>mail</w:t>
            </w:r>
            <w:r>
              <w:rPr>
                <w:color w:val="000000"/>
                <w:spacing w:val="4"/>
                <w:lang w:eastAsia="en-US"/>
              </w:rPr>
              <w:t xml:space="preserve">: </w:t>
            </w:r>
            <w:hyperlink r:id="rId4" w:history="1">
              <w:r w:rsidRPr="006F25F4">
                <w:rPr>
                  <w:rStyle w:val="a3"/>
                  <w:spacing w:val="4"/>
                  <w:lang w:val="en-US" w:eastAsia="en-US"/>
                </w:rPr>
                <w:t>oobbgo</w:t>
              </w:r>
              <w:r w:rsidRPr="006F25F4">
                <w:rPr>
                  <w:rStyle w:val="a3"/>
                  <w:spacing w:val="4"/>
                  <w:lang w:eastAsia="en-US"/>
                </w:rPr>
                <w:t>@</w:t>
              </w:r>
              <w:r w:rsidRPr="006F25F4">
                <w:rPr>
                  <w:rStyle w:val="a3"/>
                  <w:spacing w:val="4"/>
                  <w:lang w:val="en-US" w:eastAsia="en-US"/>
                </w:rPr>
                <w:t>mail</w:t>
              </w:r>
              <w:r w:rsidRPr="006F25F4">
                <w:rPr>
                  <w:rStyle w:val="a3"/>
                  <w:spacing w:val="4"/>
                  <w:lang w:eastAsia="en-US"/>
                </w:rPr>
                <w:t>.</w:t>
              </w:r>
              <w:r w:rsidRPr="006F25F4">
                <w:rPr>
                  <w:rStyle w:val="a3"/>
                  <w:spacing w:val="4"/>
                  <w:lang w:val="en-US" w:eastAsia="en-US"/>
                </w:rPr>
                <w:t>ru</w:t>
              </w:r>
            </w:hyperlink>
            <w:r>
              <w:rPr>
                <w:spacing w:val="4"/>
                <w:lang w:eastAsia="en-US"/>
              </w:rPr>
              <w:t>;</w:t>
            </w:r>
            <w:r w:rsidRPr="000F6198">
              <w:rPr>
                <w:spacing w:val="4"/>
                <w:lang w:eastAsia="en-US"/>
              </w:rPr>
              <w:t xml:space="preserve"> </w:t>
            </w:r>
            <w:r>
              <w:rPr>
                <w:lang w:val="en-US" w:eastAsia="en-US"/>
              </w:rPr>
              <w:t>https</w:t>
            </w:r>
            <w:r>
              <w:rPr>
                <w:lang w:eastAsia="en-US"/>
              </w:rPr>
              <w:t>://</w:t>
            </w:r>
            <w:r>
              <w:rPr>
                <w:lang w:val="en-US" w:eastAsia="en-US"/>
              </w:rPr>
              <w:t>www</w:t>
            </w:r>
            <w:r w:rsidRPr="000F6198">
              <w:rPr>
                <w:lang w:eastAsia="en-US"/>
              </w:rPr>
              <w:t>.</w:t>
            </w:r>
            <w:r>
              <w:rPr>
                <w:lang w:eastAsia="en-US"/>
              </w:rPr>
              <w:t>березовский.рф</w:t>
            </w:r>
          </w:p>
          <w:p w:rsidR="00942E51" w:rsidRPr="000E0CFC" w:rsidRDefault="00942E51" w:rsidP="00942E51">
            <w:pPr>
              <w:tabs>
                <w:tab w:val="left" w:pos="4111"/>
              </w:tabs>
              <w:ind w:right="-103"/>
              <w:rPr>
                <w:sz w:val="16"/>
                <w:szCs w:val="16"/>
                <w:lang w:eastAsia="en-US"/>
              </w:rPr>
            </w:pPr>
          </w:p>
          <w:p w:rsidR="00942E51" w:rsidRDefault="00942E51" w:rsidP="00942E51">
            <w:pPr>
              <w:tabs>
                <w:tab w:val="left" w:pos="4111"/>
              </w:tabs>
              <w:ind w:right="-103"/>
              <w:rPr>
                <w:lang w:eastAsia="en-US"/>
              </w:rPr>
            </w:pPr>
            <w:r>
              <w:rPr>
                <w:lang w:eastAsia="en-US"/>
              </w:rPr>
              <w:t>_____________________________ №____________</w:t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  <w:r>
              <w:rPr>
                <w:lang w:eastAsia="en-US"/>
              </w:rPr>
              <w:softHyphen/>
            </w:r>
          </w:p>
          <w:p w:rsidR="00942E51" w:rsidRDefault="00942E51" w:rsidP="00942E51">
            <w:pPr>
              <w:tabs>
                <w:tab w:val="left" w:pos="4111"/>
              </w:tabs>
              <w:ind w:right="-103"/>
              <w:rPr>
                <w:sz w:val="10"/>
                <w:szCs w:val="10"/>
                <w:lang w:eastAsia="en-US"/>
              </w:rPr>
            </w:pPr>
          </w:p>
          <w:p w:rsidR="00942E51" w:rsidRDefault="00942E51" w:rsidP="00942E51">
            <w:pPr>
              <w:tabs>
                <w:tab w:val="left" w:pos="4111"/>
              </w:tabs>
              <w:ind w:right="-103"/>
              <w:rPr>
                <w:sz w:val="24"/>
                <w:szCs w:val="24"/>
                <w:lang w:eastAsia="en-US"/>
              </w:rPr>
            </w:pPr>
            <w:r>
              <w:rPr>
                <w:lang w:eastAsia="en-US"/>
              </w:rPr>
              <w:t>На №____________________ от_________________</w:t>
            </w:r>
          </w:p>
          <w:p w:rsidR="00942E51" w:rsidRDefault="00942E51" w:rsidP="00540EF0">
            <w:pPr>
              <w:tabs>
                <w:tab w:val="left" w:pos="4111"/>
              </w:tabs>
              <w:ind w:right="-103"/>
              <w:jc w:val="center"/>
              <w:rPr>
                <w:b/>
                <w:lang w:eastAsia="en-US"/>
              </w:rPr>
            </w:pPr>
          </w:p>
        </w:tc>
      </w:tr>
      <w:tr w:rsidR="00942E51" w:rsidTr="00540EF0">
        <w:trPr>
          <w:trHeight w:val="2671"/>
        </w:trPr>
        <w:tc>
          <w:tcPr>
            <w:tcW w:w="10314" w:type="dxa"/>
          </w:tcPr>
          <w:p w:rsidR="00942E51" w:rsidRDefault="00942E51" w:rsidP="00540EF0">
            <w:pPr>
              <w:tabs>
                <w:tab w:val="left" w:pos="4111"/>
              </w:tabs>
              <w:ind w:right="-103"/>
              <w:jc w:val="center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jc w:val="center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jc w:val="center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jc w:val="center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jc w:val="center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Default="00942E51" w:rsidP="00540EF0">
            <w:pPr>
              <w:tabs>
                <w:tab w:val="left" w:pos="4111"/>
              </w:tabs>
              <w:ind w:right="-103"/>
              <w:rPr>
                <w:b/>
                <w:lang w:eastAsia="en-US"/>
              </w:rPr>
            </w:pPr>
          </w:p>
          <w:p w:rsidR="00942E51" w:rsidRPr="006D2033" w:rsidRDefault="00942E51" w:rsidP="00540EF0">
            <w:pPr>
              <w:tabs>
                <w:tab w:val="left" w:pos="4111"/>
              </w:tabs>
              <w:ind w:right="-103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Образец бланка антитеррористической комиссии в Березовском городском округ</w:t>
            </w:r>
            <w:bookmarkStart w:id="0" w:name="_GoBack"/>
            <w:bookmarkEnd w:id="0"/>
            <w:r>
              <w:rPr>
                <w:sz w:val="28"/>
                <w:szCs w:val="28"/>
                <w:lang w:eastAsia="en-US"/>
              </w:rPr>
              <w:t>е</w:t>
            </w:r>
          </w:p>
        </w:tc>
      </w:tr>
    </w:tbl>
    <w:p w:rsidR="00942E51" w:rsidRDefault="00942E51" w:rsidP="00942E51">
      <w:pPr>
        <w:tabs>
          <w:tab w:val="left" w:pos="4111"/>
        </w:tabs>
        <w:rPr>
          <w:sz w:val="28"/>
          <w:szCs w:val="28"/>
        </w:rPr>
      </w:pPr>
      <w:r>
        <w:rPr>
          <w:sz w:val="28"/>
          <w:szCs w:val="28"/>
        </w:rPr>
        <w:t xml:space="preserve">                           </w:t>
      </w:r>
      <w:r>
        <w:rPr>
          <w:noProof/>
        </w:rPr>
        <w:drawing>
          <wp:inline distT="0" distB="0" distL="0" distR="0">
            <wp:extent cx="654050" cy="669093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4050" cy="6690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7FAD" w:rsidRDefault="008B7FAD" w:rsidP="00942E51"/>
    <w:sectPr w:rsidR="008B7FAD" w:rsidSect="00942E51">
      <w:pgSz w:w="11906" w:h="16838"/>
      <w:pgMar w:top="1134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oNotDisplayPageBoundaries/>
  <w:proofState w:spelling="clean" w:grammar="clean"/>
  <w:defaultTabStop w:val="708"/>
  <w:characterSpacingControl w:val="doNotCompress"/>
  <w:compat/>
  <w:rsids>
    <w:rsidRoot w:val="00942E51"/>
    <w:rsid w:val="000531A1"/>
    <w:rsid w:val="00193F65"/>
    <w:rsid w:val="002327A1"/>
    <w:rsid w:val="00324803"/>
    <w:rsid w:val="003B4CE3"/>
    <w:rsid w:val="006B73BE"/>
    <w:rsid w:val="007F21C0"/>
    <w:rsid w:val="008B7FAD"/>
    <w:rsid w:val="00942E51"/>
    <w:rsid w:val="00975420"/>
    <w:rsid w:val="00A640F6"/>
    <w:rsid w:val="00A711B7"/>
    <w:rsid w:val="00CE0C01"/>
    <w:rsid w:val="00D059EE"/>
    <w:rsid w:val="00DD01B3"/>
    <w:rsid w:val="00E606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2E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42E51"/>
    <w:rPr>
      <w:color w:val="0000FF"/>
      <w:u w:val="single"/>
    </w:rPr>
  </w:style>
  <w:style w:type="table" w:styleId="a4">
    <w:name w:val="Table Grid"/>
    <w:basedOn w:val="a1"/>
    <w:uiPriority w:val="59"/>
    <w:rsid w:val="00942E5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hyperlink" Target="mailto:oobbgo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112</Words>
  <Characters>640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Людмила</dc:creator>
  <cp:lastModifiedBy>Людмила</cp:lastModifiedBy>
  <cp:revision>4</cp:revision>
  <cp:lastPrinted>2024-07-05T07:32:00Z</cp:lastPrinted>
  <dcterms:created xsi:type="dcterms:W3CDTF">2024-07-04T11:18:00Z</dcterms:created>
  <dcterms:modified xsi:type="dcterms:W3CDTF">2024-07-05T07:34:00Z</dcterms:modified>
</cp:coreProperties>
</file>